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5F" w:rsidRDefault="00FB11B9">
      <w:pPr>
        <w:rPr>
          <w:b/>
          <w:sz w:val="48"/>
          <w:szCs w:val="48"/>
        </w:rPr>
      </w:pPr>
      <w:r w:rsidRPr="00A67A5F">
        <w:rPr>
          <w:b/>
          <w:sz w:val="48"/>
          <w:szCs w:val="48"/>
        </w:rPr>
        <w:t>Franciszek Jaskulski ps. „Zagończyk”</w:t>
      </w:r>
    </w:p>
    <w:p w:rsidR="00134077" w:rsidRPr="00A67A5F" w:rsidRDefault="00A67A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FB11B9" w:rsidRPr="00A67A5F">
        <w:rPr>
          <w:b/>
          <w:sz w:val="48"/>
          <w:szCs w:val="48"/>
        </w:rPr>
        <w:t xml:space="preserve"> (1913-1947)</w:t>
      </w:r>
    </w:p>
    <w:p w:rsidR="006F5AD7" w:rsidRDefault="006F5AD7">
      <w:r>
        <w:rPr>
          <w:noProof/>
          <w:lang w:eastAsia="pl-PL"/>
        </w:rPr>
        <w:drawing>
          <wp:inline distT="0" distB="0" distL="0" distR="0">
            <wp:extent cx="2363638" cy="3093341"/>
            <wp:effectExtent l="0" t="0" r="0" b="0"/>
            <wp:docPr id="1" name="Obraz 1" descr="C:\Users\Teraz\Desktop\Wyklęci-Ferie\zagonczy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z\Desktop\Wyklęci-Ferie\zagonczyk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26" cy="309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1B9" w:rsidRPr="008D4EE7" w:rsidRDefault="00FB11B9">
      <w:pPr>
        <w:rPr>
          <w:sz w:val="28"/>
          <w:szCs w:val="28"/>
        </w:rPr>
      </w:pPr>
      <w:r w:rsidRPr="008D4EE7">
        <w:rPr>
          <w:sz w:val="28"/>
          <w:szCs w:val="28"/>
        </w:rPr>
        <w:t xml:space="preserve">Urodził się 16 września 1913 roku w </w:t>
      </w:r>
      <w:proofErr w:type="spellStart"/>
      <w:r w:rsidRPr="008D4EE7">
        <w:rPr>
          <w:sz w:val="28"/>
          <w:szCs w:val="28"/>
        </w:rPr>
        <w:t>Castrop</w:t>
      </w:r>
      <w:proofErr w:type="spellEnd"/>
      <w:r w:rsidRPr="008D4EE7">
        <w:rPr>
          <w:sz w:val="28"/>
          <w:szCs w:val="28"/>
        </w:rPr>
        <w:t xml:space="preserve"> – </w:t>
      </w:r>
      <w:proofErr w:type="spellStart"/>
      <w:r w:rsidRPr="008D4EE7">
        <w:rPr>
          <w:sz w:val="28"/>
          <w:szCs w:val="28"/>
        </w:rPr>
        <w:t>Rauxel</w:t>
      </w:r>
      <w:proofErr w:type="spellEnd"/>
      <w:r w:rsidRPr="008D4EE7">
        <w:rPr>
          <w:sz w:val="28"/>
          <w:szCs w:val="28"/>
        </w:rPr>
        <w:t xml:space="preserve"> w Westfalii. Do kraju Jaskulscy wrócili w 1926r. </w:t>
      </w:r>
      <w:r w:rsidR="009F2292" w:rsidRPr="008D4EE7">
        <w:rPr>
          <w:sz w:val="28"/>
          <w:szCs w:val="28"/>
        </w:rPr>
        <w:t xml:space="preserve">W kampanii wrześniowej 1939 r. walczył m.in. w obronie Warszawy. Podczas okupacji działał w Związku Walki Zbrojnej, a potem w Armii Krajowej. W 1942 r., poszukiwany przez gestapo, wyjechał na Lubelszczyznę. Tutaj podporucznik „Zagończyk” dowodził oddziałem </w:t>
      </w:r>
      <w:r w:rsidR="006E1523" w:rsidRPr="008D4EE7">
        <w:rPr>
          <w:sz w:val="28"/>
          <w:szCs w:val="28"/>
        </w:rPr>
        <w:t>partyzanckim AK. Po akcji „Burza” został aresztowany 3 listopada 1944 r. przez Urząd Bezpieczeństwa i trafił do więzienia na Zamku Lubelskim. Sąd Wojskowy skazał go na karę śmierci. W styczniu 1945 r. wyro</w:t>
      </w:r>
      <w:r w:rsidR="005B397D" w:rsidRPr="008D4EE7">
        <w:rPr>
          <w:sz w:val="28"/>
          <w:szCs w:val="28"/>
        </w:rPr>
        <w:t>k zamieniono na 10 lat pozbawienia wolności. Wyrok odbywał we Wronkach, skąd we wrześniu uciekł z więzienia. Po powrocie na Lubelszczyznę „Zagończyk” utworzył oddział Zrzeszenia „Wolność i Niezawisłość” (WiN).</w:t>
      </w:r>
      <w:r w:rsidR="00346EF4" w:rsidRPr="008D4EE7">
        <w:rPr>
          <w:sz w:val="28"/>
          <w:szCs w:val="28"/>
        </w:rPr>
        <w:t xml:space="preserve"> Na przełomie 1945/1946 roku </w:t>
      </w:r>
      <w:r w:rsidR="00F52AE7" w:rsidRPr="008D4EE7">
        <w:rPr>
          <w:sz w:val="28"/>
          <w:szCs w:val="28"/>
        </w:rPr>
        <w:t xml:space="preserve">podporządkował sobie oddziały na terenach północnych województwa kieleckiego, tworząc Związek Zbrojnej Konspiracji. 26 lipca 1946 roku na skutek zdrady Jaskulski został aresztowany w Jedlni - </w:t>
      </w:r>
      <w:r w:rsidR="006D7509" w:rsidRPr="008D4EE7">
        <w:rPr>
          <w:sz w:val="28"/>
          <w:szCs w:val="28"/>
        </w:rPr>
        <w:t>Letnisku przez UB i przewieziony do Kielc. Osadzono go najpierw w areszcie WUBP, a potem w więzieniu przy ulicy Zamkowej. 17 stycznia 1947 roku Wojskowy Sąd Rejonowy w Kielcach skazał go na karę śmierci. Wyrok wykonano 19 lutego 1947 r. w kieleckim więzieniu, a ciało pochowano w nieznanym miejscu.</w:t>
      </w:r>
    </w:p>
    <w:sectPr w:rsidR="00FB11B9" w:rsidRPr="008D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B9"/>
    <w:rsid w:val="00134077"/>
    <w:rsid w:val="00346EF4"/>
    <w:rsid w:val="005B397D"/>
    <w:rsid w:val="006D7509"/>
    <w:rsid w:val="006E1523"/>
    <w:rsid w:val="006F5AD7"/>
    <w:rsid w:val="008D4EE7"/>
    <w:rsid w:val="009F2292"/>
    <w:rsid w:val="00A67A5F"/>
    <w:rsid w:val="00F52AE7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Teraz</cp:lastModifiedBy>
  <cp:revision>4</cp:revision>
  <dcterms:created xsi:type="dcterms:W3CDTF">2017-02-07T18:59:00Z</dcterms:created>
  <dcterms:modified xsi:type="dcterms:W3CDTF">2017-02-08T08:47:00Z</dcterms:modified>
</cp:coreProperties>
</file>